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FE38F5" w:rsidRPr="00FE38F5" w:rsidRDefault="00FE38F5" w:rsidP="00C96717">
      <w:pPr>
        <w:suppressAutoHyphens/>
        <w:ind w:firstLine="708"/>
        <w:jc w:val="both"/>
        <w:rPr>
          <w:szCs w:val="20"/>
        </w:rPr>
      </w:pPr>
      <w:r w:rsidRPr="00FE38F5">
        <w:rPr>
          <w:sz w:val="24"/>
          <w:szCs w:val="24"/>
        </w:rPr>
        <w:t xml:space="preserve">В соответствии с пунктом 5 Порядка </w:t>
      </w:r>
      <w:r w:rsidRPr="00FE38F5">
        <w:rPr>
          <w:rFonts w:eastAsia="Calibri"/>
          <w:bCs/>
          <w:sz w:val="24"/>
          <w:szCs w:val="24"/>
          <w:lang w:eastAsia="en-US"/>
        </w:rPr>
        <w:t xml:space="preserve">проведения оценки регулирующего воздействия </w:t>
      </w:r>
      <w:r w:rsidRPr="00FE38F5">
        <w:rPr>
          <w:rFonts w:eastAsia="Calibri"/>
          <w:bCs/>
          <w:sz w:val="24"/>
          <w:szCs w:val="24"/>
          <w:u w:val="single"/>
          <w:lang w:eastAsia="en-US"/>
        </w:rPr>
        <w:t>проектов муниципальных нормативных правовых актов администрации района</w:t>
      </w:r>
      <w:r w:rsidRPr="00FE38F5">
        <w:rPr>
          <w:rFonts w:eastAsia="Calibri"/>
          <w:bCs/>
          <w:sz w:val="24"/>
          <w:szCs w:val="24"/>
          <w:lang w:eastAsia="en-US"/>
        </w:rPr>
        <w:t xml:space="preserve">,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экспертизы принятых администрацией Нижневартовского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xml:space="preserve">, </w:t>
      </w:r>
      <w:r w:rsidRPr="00F6473A">
        <w:rPr>
          <w:sz w:val="24"/>
          <w:szCs w:val="24"/>
        </w:rPr>
        <w:t>утвержденного постановлением администрации района от</w:t>
      </w:r>
      <w:r w:rsidR="00E0519E" w:rsidRPr="00F6473A">
        <w:t xml:space="preserve"> </w:t>
      </w:r>
      <w:r w:rsidR="00E0519E" w:rsidRPr="00F6473A">
        <w:rPr>
          <w:rFonts w:eastAsia="Calibri"/>
          <w:bCs/>
          <w:sz w:val="24"/>
          <w:szCs w:val="24"/>
          <w:lang w:eastAsia="en-US"/>
        </w:rPr>
        <w:t>18.07.2016 №</w:t>
      </w:r>
      <w:r w:rsidR="00957534" w:rsidRPr="00F6473A">
        <w:rPr>
          <w:rFonts w:eastAsia="Calibri"/>
          <w:bCs/>
          <w:sz w:val="24"/>
          <w:szCs w:val="24"/>
          <w:lang w:eastAsia="en-US"/>
        </w:rPr>
        <w:t xml:space="preserve"> </w:t>
      </w:r>
      <w:r w:rsidR="00E0519E" w:rsidRPr="00F6473A">
        <w:rPr>
          <w:rFonts w:eastAsia="Calibri"/>
          <w:bCs/>
          <w:sz w:val="24"/>
          <w:szCs w:val="24"/>
          <w:lang w:eastAsia="en-US"/>
        </w:rPr>
        <w:t xml:space="preserve">1726, </w:t>
      </w:r>
      <w:r w:rsidR="003E5A07" w:rsidRPr="00F6473A">
        <w:rPr>
          <w:rFonts w:eastAsia="Calibri"/>
          <w:bCs/>
          <w:sz w:val="24"/>
          <w:szCs w:val="24"/>
          <w:lang w:eastAsia="en-US"/>
        </w:rPr>
        <w:t>отдела по физической культуре и спорту</w:t>
      </w:r>
      <w:r w:rsidR="00E0519E" w:rsidRPr="00F6473A">
        <w:rPr>
          <w:rFonts w:eastAsia="Calibri"/>
          <w:bCs/>
          <w:sz w:val="24"/>
          <w:szCs w:val="24"/>
          <w:lang w:eastAsia="en-US"/>
        </w:rPr>
        <w:t xml:space="preserve"> администрации Нижневартовского района</w:t>
      </w:r>
    </w:p>
    <w:p w:rsidR="00186D80" w:rsidRDefault="00FE38F5" w:rsidP="0020603A">
      <w:pPr>
        <w:ind w:firstLine="720"/>
        <w:jc w:val="center"/>
        <w:rPr>
          <w:rFonts w:cs="Calibri"/>
          <w:sz w:val="24"/>
          <w:szCs w:val="24"/>
        </w:rPr>
      </w:pPr>
      <w:r w:rsidRPr="00AA754A">
        <w:rPr>
          <w:rFonts w:cs="Calibri"/>
          <w:sz w:val="24"/>
          <w:szCs w:val="24"/>
        </w:rPr>
        <w:t>в период с "</w:t>
      </w:r>
      <w:r w:rsidR="00523239">
        <w:rPr>
          <w:rFonts w:cs="Calibri"/>
          <w:sz w:val="24"/>
          <w:szCs w:val="24"/>
        </w:rPr>
        <w:t>24</w:t>
      </w:r>
      <w:r w:rsidRPr="00AA754A">
        <w:rPr>
          <w:rFonts w:cs="Calibri"/>
          <w:sz w:val="24"/>
          <w:szCs w:val="24"/>
        </w:rPr>
        <w:t>"</w:t>
      </w:r>
      <w:r w:rsidR="003E5A07">
        <w:rPr>
          <w:rFonts w:cs="Calibri"/>
          <w:sz w:val="24"/>
          <w:szCs w:val="24"/>
        </w:rPr>
        <w:t xml:space="preserve"> </w:t>
      </w:r>
      <w:r w:rsidR="00523239">
        <w:rPr>
          <w:rFonts w:cs="Calibri"/>
          <w:sz w:val="24"/>
          <w:szCs w:val="24"/>
        </w:rPr>
        <w:t>сентября</w:t>
      </w:r>
      <w:r w:rsidR="00AA754A" w:rsidRPr="00AA754A">
        <w:rPr>
          <w:rFonts w:cs="Calibri"/>
          <w:sz w:val="24"/>
          <w:szCs w:val="24"/>
        </w:rPr>
        <w:t xml:space="preserve"> </w:t>
      </w:r>
      <w:r w:rsidRPr="00AA754A">
        <w:rPr>
          <w:rFonts w:cs="Calibri"/>
          <w:sz w:val="24"/>
          <w:szCs w:val="24"/>
        </w:rPr>
        <w:t>20</w:t>
      </w:r>
      <w:r w:rsidR="00AA754A" w:rsidRPr="00AA754A">
        <w:rPr>
          <w:rFonts w:cs="Calibri"/>
          <w:sz w:val="24"/>
          <w:szCs w:val="24"/>
        </w:rPr>
        <w:t>1</w:t>
      </w:r>
      <w:r w:rsidR="0057072D">
        <w:rPr>
          <w:rFonts w:cs="Calibri"/>
          <w:sz w:val="24"/>
          <w:szCs w:val="24"/>
        </w:rPr>
        <w:t>8</w:t>
      </w:r>
      <w:r w:rsidRPr="00AA754A">
        <w:rPr>
          <w:rFonts w:cs="Calibri"/>
          <w:sz w:val="24"/>
          <w:szCs w:val="24"/>
        </w:rPr>
        <w:t xml:space="preserve"> года  по  "</w:t>
      </w:r>
      <w:r w:rsidR="00D346FF">
        <w:rPr>
          <w:rFonts w:cs="Calibri"/>
          <w:sz w:val="24"/>
          <w:szCs w:val="24"/>
        </w:rPr>
        <w:t>25</w:t>
      </w:r>
      <w:r w:rsidRPr="00AA754A">
        <w:rPr>
          <w:rFonts w:cs="Calibri"/>
          <w:sz w:val="24"/>
          <w:szCs w:val="24"/>
        </w:rPr>
        <w:t xml:space="preserve">" </w:t>
      </w:r>
      <w:r w:rsidR="00F5309D">
        <w:rPr>
          <w:rFonts w:cs="Calibri"/>
          <w:sz w:val="24"/>
          <w:szCs w:val="24"/>
        </w:rPr>
        <w:t>октября</w:t>
      </w:r>
      <w:r w:rsidRPr="00AA754A">
        <w:rPr>
          <w:rFonts w:cs="Calibri"/>
          <w:sz w:val="24"/>
          <w:szCs w:val="24"/>
        </w:rPr>
        <w:t xml:space="preserve"> 20</w:t>
      </w:r>
      <w:r w:rsidR="00AA754A" w:rsidRPr="00AA754A">
        <w:rPr>
          <w:rFonts w:cs="Calibri"/>
          <w:sz w:val="24"/>
          <w:szCs w:val="24"/>
        </w:rPr>
        <w:t>1</w:t>
      </w:r>
      <w:r w:rsidR="0057072D">
        <w:rPr>
          <w:rFonts w:cs="Calibri"/>
          <w:sz w:val="24"/>
          <w:szCs w:val="24"/>
        </w:rPr>
        <w:t>8</w:t>
      </w:r>
      <w:r w:rsidRPr="00AA754A">
        <w:rPr>
          <w:rFonts w:cs="Calibri"/>
          <w:sz w:val="24"/>
          <w:szCs w:val="24"/>
        </w:rPr>
        <w:t xml:space="preserve"> года  проведены публичные консультации </w:t>
      </w:r>
      <w:r w:rsidR="00AA754A" w:rsidRPr="00AA754A">
        <w:rPr>
          <w:rFonts w:cs="Calibri"/>
          <w:sz w:val="24"/>
          <w:szCs w:val="24"/>
        </w:rPr>
        <w:t xml:space="preserve">по проекту постановления администрации </w:t>
      </w:r>
    </w:p>
    <w:p w:rsidR="0020603A" w:rsidRPr="003A62C6" w:rsidRDefault="0020603A" w:rsidP="0020603A">
      <w:pPr>
        <w:ind w:firstLine="720"/>
        <w:jc w:val="center"/>
        <w:rPr>
          <w:sz w:val="24"/>
          <w:szCs w:val="24"/>
          <w:u w:val="single"/>
        </w:rPr>
      </w:pPr>
      <w:r w:rsidRPr="003A62C6">
        <w:rPr>
          <w:bCs/>
          <w:sz w:val="24"/>
          <w:szCs w:val="24"/>
          <w:u w:val="single"/>
        </w:rPr>
        <w:t>«</w:t>
      </w:r>
      <w:r w:rsidRPr="003A62C6">
        <w:rPr>
          <w:sz w:val="24"/>
          <w:szCs w:val="24"/>
          <w:u w:val="single"/>
        </w:rPr>
        <w:t>Об утверждении муниципальной программы «Развитие физической культуры и спорта в Нижневартовском районе»</w:t>
      </w:r>
    </w:p>
    <w:p w:rsidR="00FE38F5" w:rsidRPr="00FE38F5" w:rsidRDefault="00FE38F5" w:rsidP="0020603A">
      <w:pPr>
        <w:suppressAutoHyphens/>
        <w:ind w:right="-1"/>
        <w:jc w:val="both"/>
        <w:rPr>
          <w:szCs w:val="20"/>
        </w:rPr>
      </w:pPr>
    </w:p>
    <w:p w:rsidR="00FE38F5" w:rsidRPr="00FE38F5" w:rsidRDefault="00FE38F5" w:rsidP="00F5309D">
      <w:pPr>
        <w:suppressAutoHyphens/>
        <w:spacing w:line="276" w:lineRule="auto"/>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F5309D">
      <w:pPr>
        <w:pStyle w:val="a4"/>
        <w:suppressAutoHyphens/>
        <w:ind w:firstLine="284"/>
        <w:jc w:val="both"/>
        <w:rPr>
          <w:sz w:val="24"/>
          <w:szCs w:val="24"/>
        </w:rPr>
      </w:pPr>
      <w:r w:rsidRPr="00A15999">
        <w:rPr>
          <w:sz w:val="24"/>
          <w:szCs w:val="24"/>
        </w:rPr>
        <w:t xml:space="preserve">1. </w:t>
      </w:r>
      <w:r w:rsidRPr="00A15999">
        <w:rPr>
          <w:rFonts w:eastAsia="Calibri"/>
          <w:sz w:val="24"/>
          <w:szCs w:val="24"/>
          <w:lang w:eastAsia="en-US"/>
        </w:rPr>
        <w:t>Президенту общественной организации Нижневартовского района «Ассоциация развития и поддержки малого и среднего бизнеса» Р.А. Сергину</w:t>
      </w:r>
      <w:r w:rsidRPr="00A15999">
        <w:rPr>
          <w:sz w:val="24"/>
          <w:szCs w:val="24"/>
        </w:rPr>
        <w:t>;</w:t>
      </w:r>
    </w:p>
    <w:p w:rsidR="0072548B" w:rsidRDefault="006914D4" w:rsidP="00F5309D">
      <w:pPr>
        <w:pStyle w:val="a4"/>
        <w:suppressAutoHyphens/>
        <w:ind w:firstLine="284"/>
        <w:jc w:val="both"/>
        <w:rPr>
          <w:sz w:val="24"/>
          <w:szCs w:val="24"/>
        </w:rPr>
      </w:pPr>
      <w:r>
        <w:rPr>
          <w:sz w:val="24"/>
          <w:szCs w:val="24"/>
        </w:rPr>
        <w:t xml:space="preserve">2. </w:t>
      </w:r>
      <w:r w:rsidR="00B114A5">
        <w:rPr>
          <w:sz w:val="24"/>
          <w:szCs w:val="24"/>
        </w:rPr>
        <w:t>Исполняющему обязанности д</w:t>
      </w:r>
      <w:r w:rsidR="0072548B" w:rsidRPr="00A15999">
        <w:rPr>
          <w:sz w:val="24"/>
          <w:szCs w:val="24"/>
        </w:rPr>
        <w:t>иректор</w:t>
      </w:r>
      <w:r w:rsidR="00B114A5">
        <w:rPr>
          <w:sz w:val="24"/>
          <w:szCs w:val="24"/>
        </w:rPr>
        <w:t>а</w:t>
      </w:r>
      <w:r w:rsidR="0072548B" w:rsidRPr="00A15999">
        <w:rPr>
          <w:sz w:val="24"/>
          <w:szCs w:val="24"/>
        </w:rPr>
        <w:t xml:space="preserve"> Нижневартовского экономико-правового института (филиала) Тюменского государственного университета </w:t>
      </w:r>
      <w:r w:rsidR="00B114A5" w:rsidRPr="006914D4">
        <w:rPr>
          <w:sz w:val="24"/>
          <w:szCs w:val="24"/>
        </w:rPr>
        <w:t>И.А. Зубаревой</w:t>
      </w:r>
      <w:r w:rsidR="0072548B" w:rsidRPr="006914D4">
        <w:rPr>
          <w:sz w:val="24"/>
          <w:szCs w:val="24"/>
        </w:rPr>
        <w:t>;</w:t>
      </w:r>
    </w:p>
    <w:p w:rsidR="0072548B" w:rsidRPr="00A15999" w:rsidRDefault="00852694" w:rsidP="00F5309D">
      <w:pPr>
        <w:suppressAutoHyphens/>
        <w:ind w:firstLine="284"/>
        <w:jc w:val="both"/>
        <w:rPr>
          <w:sz w:val="24"/>
          <w:szCs w:val="24"/>
        </w:rPr>
      </w:pPr>
      <w:r>
        <w:rPr>
          <w:sz w:val="24"/>
          <w:szCs w:val="24"/>
        </w:rPr>
        <w:t>3</w:t>
      </w:r>
      <w:r w:rsidR="0072548B" w:rsidRPr="00A15999">
        <w:rPr>
          <w:sz w:val="24"/>
          <w:szCs w:val="24"/>
        </w:rPr>
        <w:t xml:space="preserve">. </w:t>
      </w:r>
      <w:r w:rsidR="00592CA6" w:rsidRPr="00A15999">
        <w:rPr>
          <w:sz w:val="24"/>
          <w:szCs w:val="24"/>
        </w:rPr>
        <w:t>Исполняющему обязанности  директора МАОУ ДО НДЮСШ Олимп Я.Ю.Барановой</w:t>
      </w:r>
      <w:r w:rsidR="0072548B" w:rsidRPr="00A15999">
        <w:rPr>
          <w:sz w:val="24"/>
          <w:szCs w:val="24"/>
        </w:rPr>
        <w:t>;</w:t>
      </w:r>
    </w:p>
    <w:p w:rsidR="0072548B" w:rsidRPr="00A15999" w:rsidRDefault="00852694" w:rsidP="00F5309D">
      <w:pPr>
        <w:suppressAutoHyphens/>
        <w:ind w:firstLine="284"/>
        <w:jc w:val="both"/>
        <w:rPr>
          <w:sz w:val="24"/>
          <w:szCs w:val="24"/>
        </w:rPr>
      </w:pPr>
      <w:r>
        <w:rPr>
          <w:sz w:val="24"/>
          <w:szCs w:val="24"/>
        </w:rPr>
        <w:t>4</w:t>
      </w:r>
      <w:r w:rsidR="0072548B" w:rsidRPr="00A15999">
        <w:rPr>
          <w:sz w:val="24"/>
          <w:szCs w:val="24"/>
        </w:rPr>
        <w:t xml:space="preserve">. </w:t>
      </w:r>
      <w:r w:rsidR="00592CA6" w:rsidRPr="00A15999">
        <w:rPr>
          <w:sz w:val="24"/>
          <w:szCs w:val="24"/>
        </w:rPr>
        <w:t xml:space="preserve">Директору МАОУ ДО СДЮСШОР НВР </w:t>
      </w:r>
      <w:r>
        <w:rPr>
          <w:sz w:val="24"/>
          <w:szCs w:val="24"/>
        </w:rPr>
        <w:t>И.С. Шишковскому</w:t>
      </w:r>
      <w:r w:rsidR="0072548B" w:rsidRPr="00A15999">
        <w:rPr>
          <w:sz w:val="24"/>
          <w:szCs w:val="24"/>
        </w:rPr>
        <w:t>;</w:t>
      </w:r>
    </w:p>
    <w:p w:rsidR="00D76109" w:rsidRDefault="00852694" w:rsidP="00F5309D">
      <w:pPr>
        <w:suppressAutoHyphens/>
        <w:ind w:firstLine="284"/>
        <w:jc w:val="both"/>
        <w:rPr>
          <w:sz w:val="24"/>
          <w:szCs w:val="24"/>
        </w:rPr>
      </w:pPr>
      <w:r>
        <w:rPr>
          <w:sz w:val="24"/>
          <w:szCs w:val="24"/>
        </w:rPr>
        <w:t>5</w:t>
      </w:r>
      <w:r w:rsidR="0072548B" w:rsidRPr="00A15999">
        <w:rPr>
          <w:sz w:val="24"/>
          <w:szCs w:val="24"/>
        </w:rPr>
        <w:t xml:space="preserve">. </w:t>
      </w:r>
      <w:r w:rsidR="00A218ED" w:rsidRPr="00A15999">
        <w:rPr>
          <w:sz w:val="24"/>
          <w:szCs w:val="24"/>
        </w:rPr>
        <w:t>Вице – Президенту Федерации Нижневартовского района по греко-римской борьбе Т.М. Муртузалиеву</w:t>
      </w:r>
      <w:r>
        <w:rPr>
          <w:sz w:val="24"/>
          <w:szCs w:val="24"/>
        </w:rPr>
        <w:t>.</w:t>
      </w:r>
    </w:p>
    <w:p w:rsidR="00FE38F5" w:rsidRPr="00FE38F5" w:rsidRDefault="00FE38F5" w:rsidP="00F5309D">
      <w:pPr>
        <w:suppressAutoHyphens/>
        <w:spacing w:line="276" w:lineRule="auto"/>
        <w:rPr>
          <w:szCs w:val="20"/>
        </w:rPr>
      </w:pPr>
    </w:p>
    <w:p w:rsidR="00FE38F5" w:rsidRPr="00FE38F5" w:rsidRDefault="00FE38F5" w:rsidP="00F5309D">
      <w:pPr>
        <w:suppressAutoHyphens/>
        <w:rPr>
          <w:sz w:val="24"/>
          <w:szCs w:val="24"/>
        </w:rPr>
      </w:pPr>
      <w:r w:rsidRPr="00FE38F5">
        <w:rPr>
          <w:sz w:val="24"/>
          <w:szCs w:val="24"/>
        </w:rPr>
        <w:t>При проведении публичных консультаций получены отзывы от:</w:t>
      </w:r>
    </w:p>
    <w:p w:rsidR="002371CD" w:rsidRPr="00A15999" w:rsidRDefault="002371CD" w:rsidP="00F5309D">
      <w:pPr>
        <w:pStyle w:val="a4"/>
        <w:suppressAutoHyphens/>
        <w:ind w:firstLine="284"/>
        <w:jc w:val="both"/>
        <w:rPr>
          <w:sz w:val="24"/>
          <w:szCs w:val="24"/>
        </w:rPr>
      </w:pPr>
      <w:r w:rsidRPr="00A15999">
        <w:rPr>
          <w:sz w:val="24"/>
          <w:szCs w:val="24"/>
        </w:rPr>
        <w:t xml:space="preserve">1. </w:t>
      </w:r>
      <w:r w:rsidR="00296AC2">
        <w:rPr>
          <w:rFonts w:eastAsia="Calibri"/>
          <w:sz w:val="24"/>
          <w:szCs w:val="24"/>
          <w:lang w:eastAsia="en-US"/>
        </w:rPr>
        <w:t>Президента</w:t>
      </w:r>
      <w:r w:rsidRPr="00A15999">
        <w:rPr>
          <w:rFonts w:eastAsia="Calibri"/>
          <w:sz w:val="24"/>
          <w:szCs w:val="24"/>
          <w:lang w:eastAsia="en-US"/>
        </w:rPr>
        <w:t xml:space="preserve"> общественной организации Нижневартовского района «Ассоциация развития и поддержки малого и среднего бизнеса» Р.А. Сергину</w:t>
      </w:r>
      <w:r w:rsidRPr="00A15999">
        <w:rPr>
          <w:sz w:val="24"/>
          <w:szCs w:val="24"/>
        </w:rPr>
        <w:t>;</w:t>
      </w:r>
    </w:p>
    <w:p w:rsidR="00E12205" w:rsidRDefault="00296AC2" w:rsidP="00E12205">
      <w:pPr>
        <w:pStyle w:val="a4"/>
        <w:suppressAutoHyphens/>
        <w:ind w:firstLine="284"/>
        <w:jc w:val="both"/>
        <w:rPr>
          <w:sz w:val="24"/>
          <w:szCs w:val="24"/>
        </w:rPr>
      </w:pPr>
      <w:r>
        <w:rPr>
          <w:sz w:val="24"/>
          <w:szCs w:val="24"/>
        </w:rPr>
        <w:t xml:space="preserve">2. </w:t>
      </w:r>
      <w:r w:rsidR="00E12205">
        <w:rPr>
          <w:sz w:val="24"/>
          <w:szCs w:val="24"/>
        </w:rPr>
        <w:t>Исполняющему обязанности д</w:t>
      </w:r>
      <w:r w:rsidR="00E12205" w:rsidRPr="00A15999">
        <w:rPr>
          <w:sz w:val="24"/>
          <w:szCs w:val="24"/>
        </w:rPr>
        <w:t>иректор</w:t>
      </w:r>
      <w:r w:rsidR="00E12205">
        <w:rPr>
          <w:sz w:val="24"/>
          <w:szCs w:val="24"/>
        </w:rPr>
        <w:t>а</w:t>
      </w:r>
      <w:r w:rsidR="00E12205" w:rsidRPr="00A15999">
        <w:rPr>
          <w:sz w:val="24"/>
          <w:szCs w:val="24"/>
        </w:rPr>
        <w:t xml:space="preserve"> Нижневартовского экономико-правового института (филиала) Тюменского государственного университета </w:t>
      </w:r>
      <w:r w:rsidR="00E12205" w:rsidRPr="006914D4">
        <w:rPr>
          <w:sz w:val="24"/>
          <w:szCs w:val="24"/>
        </w:rPr>
        <w:t>И.А. Зубаревой;</w:t>
      </w:r>
    </w:p>
    <w:p w:rsidR="002371CD" w:rsidRPr="00A15999" w:rsidRDefault="005234DD" w:rsidP="00E12205">
      <w:pPr>
        <w:pStyle w:val="a4"/>
        <w:suppressAutoHyphens/>
        <w:ind w:firstLine="284"/>
        <w:jc w:val="both"/>
        <w:rPr>
          <w:sz w:val="24"/>
          <w:szCs w:val="24"/>
        </w:rPr>
      </w:pPr>
      <w:r>
        <w:rPr>
          <w:sz w:val="24"/>
          <w:szCs w:val="24"/>
        </w:rPr>
        <w:t>3</w:t>
      </w:r>
      <w:r w:rsidR="002371CD" w:rsidRPr="00A15999">
        <w:rPr>
          <w:sz w:val="24"/>
          <w:szCs w:val="24"/>
        </w:rPr>
        <w:t>. Исполняюще</w:t>
      </w:r>
      <w:r w:rsidR="00296AC2">
        <w:rPr>
          <w:sz w:val="24"/>
          <w:szCs w:val="24"/>
        </w:rPr>
        <w:t>го</w:t>
      </w:r>
      <w:r w:rsidR="002371CD" w:rsidRPr="00A15999">
        <w:rPr>
          <w:sz w:val="24"/>
          <w:szCs w:val="24"/>
        </w:rPr>
        <w:t xml:space="preserve"> обязанности  директора МАОУ ДО НДЮСШ Олимп Я.Ю.Барановой;</w:t>
      </w:r>
    </w:p>
    <w:p w:rsidR="002371CD" w:rsidRPr="00A15999" w:rsidRDefault="005234DD" w:rsidP="00F5309D">
      <w:pPr>
        <w:suppressAutoHyphens/>
        <w:ind w:firstLine="284"/>
        <w:jc w:val="both"/>
        <w:rPr>
          <w:sz w:val="24"/>
          <w:szCs w:val="24"/>
        </w:rPr>
      </w:pPr>
      <w:r>
        <w:rPr>
          <w:sz w:val="24"/>
          <w:szCs w:val="24"/>
        </w:rPr>
        <w:t>4</w:t>
      </w:r>
      <w:r w:rsidR="002371CD" w:rsidRPr="00A15999">
        <w:rPr>
          <w:sz w:val="24"/>
          <w:szCs w:val="24"/>
        </w:rPr>
        <w:t xml:space="preserve">. </w:t>
      </w:r>
      <w:r w:rsidR="00296AC2">
        <w:rPr>
          <w:sz w:val="24"/>
          <w:szCs w:val="24"/>
        </w:rPr>
        <w:t>Директора</w:t>
      </w:r>
      <w:r w:rsidR="002371CD" w:rsidRPr="00A15999">
        <w:rPr>
          <w:sz w:val="24"/>
          <w:szCs w:val="24"/>
        </w:rPr>
        <w:t xml:space="preserve"> МАОУ ДО СДЮСШОР НВР </w:t>
      </w:r>
      <w:r w:rsidR="00885EB4">
        <w:rPr>
          <w:sz w:val="24"/>
          <w:szCs w:val="24"/>
        </w:rPr>
        <w:t>И.С. Шишковскому</w:t>
      </w:r>
      <w:r w:rsidR="002371CD" w:rsidRPr="00A15999">
        <w:rPr>
          <w:sz w:val="24"/>
          <w:szCs w:val="24"/>
        </w:rPr>
        <w:t>;</w:t>
      </w:r>
    </w:p>
    <w:p w:rsidR="002371CD" w:rsidRDefault="005234DD" w:rsidP="00F5309D">
      <w:pPr>
        <w:suppressAutoHyphens/>
        <w:ind w:firstLine="284"/>
        <w:jc w:val="both"/>
        <w:rPr>
          <w:sz w:val="24"/>
          <w:szCs w:val="24"/>
        </w:rPr>
      </w:pPr>
      <w:r>
        <w:rPr>
          <w:sz w:val="24"/>
          <w:szCs w:val="24"/>
        </w:rPr>
        <w:t>5</w:t>
      </w:r>
      <w:r w:rsidR="002371CD" w:rsidRPr="00A15999">
        <w:rPr>
          <w:sz w:val="24"/>
          <w:szCs w:val="24"/>
        </w:rPr>
        <w:t xml:space="preserve">. Вице – </w:t>
      </w:r>
      <w:r w:rsidR="00296AC2">
        <w:rPr>
          <w:sz w:val="24"/>
          <w:szCs w:val="24"/>
        </w:rPr>
        <w:t>Президента</w:t>
      </w:r>
      <w:r w:rsidR="002371CD" w:rsidRPr="00A15999">
        <w:rPr>
          <w:sz w:val="24"/>
          <w:szCs w:val="24"/>
        </w:rPr>
        <w:t xml:space="preserve"> Федерации Нижневартовского района по греко-римской борьбе Т.М. Муртузалиеву</w:t>
      </w:r>
      <w:r w:rsidR="002371CD">
        <w:rPr>
          <w:sz w:val="24"/>
          <w:szCs w:val="24"/>
        </w:rPr>
        <w:t>;</w:t>
      </w:r>
    </w:p>
    <w:p w:rsidR="00A15999" w:rsidRDefault="00A15999" w:rsidP="00F5309D">
      <w:pPr>
        <w:suppressAutoHyphens/>
        <w:ind w:firstLine="284"/>
        <w:jc w:val="both"/>
        <w:rPr>
          <w:sz w:val="24"/>
          <w:szCs w:val="24"/>
        </w:rPr>
      </w:pPr>
    </w:p>
    <w:p w:rsidR="00FE38F5" w:rsidRPr="00FE38F5" w:rsidRDefault="00FE38F5" w:rsidP="00F5309D">
      <w:pPr>
        <w:suppressAutoHyphens/>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r w:rsidRPr="00FE38F5">
              <w:rPr>
                <w:sz w:val="24"/>
                <w:szCs w:val="24"/>
              </w:rPr>
              <w:t>(замечания и (ил</w:t>
            </w:r>
            <w:bookmarkStart w:id="0" w:name="_GoBack"/>
            <w:bookmarkEnd w:id="0"/>
            <w:r w:rsidRPr="00FE38F5">
              <w:rPr>
                <w:sz w:val="24"/>
                <w:szCs w:val="24"/>
              </w:rPr>
              <w:t xml:space="preserve">и) </w:t>
            </w:r>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регулирующего </w:t>
            </w:r>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D11D47" w:rsidRPr="00854615" w:rsidTr="00886263">
        <w:tc>
          <w:tcPr>
            <w:tcW w:w="3369" w:type="dxa"/>
            <w:shd w:val="clear" w:color="auto" w:fill="auto"/>
          </w:tcPr>
          <w:p w:rsidR="00D11D47" w:rsidRPr="00854615" w:rsidRDefault="00D11D47" w:rsidP="00F5309D">
            <w:pPr>
              <w:suppressAutoHyphens/>
              <w:jc w:val="both"/>
              <w:rPr>
                <w:sz w:val="24"/>
                <w:szCs w:val="24"/>
              </w:rPr>
            </w:pPr>
            <w:r>
              <w:rPr>
                <w:rFonts w:eastAsia="Calibri"/>
                <w:sz w:val="24"/>
                <w:szCs w:val="24"/>
                <w:lang w:eastAsia="en-US"/>
              </w:rPr>
              <w:t>О</w:t>
            </w:r>
            <w:r w:rsidRPr="00854615">
              <w:rPr>
                <w:rFonts w:eastAsia="Calibri"/>
                <w:sz w:val="24"/>
                <w:szCs w:val="24"/>
                <w:lang w:eastAsia="en-US"/>
              </w:rPr>
              <w:t>бщественн</w:t>
            </w:r>
            <w:r>
              <w:rPr>
                <w:rFonts w:eastAsia="Calibri"/>
                <w:sz w:val="24"/>
                <w:szCs w:val="24"/>
                <w:lang w:eastAsia="en-US"/>
              </w:rPr>
              <w:t>ая</w:t>
            </w:r>
            <w:r w:rsidRPr="00854615">
              <w:rPr>
                <w:rFonts w:eastAsia="Calibri"/>
                <w:sz w:val="24"/>
                <w:szCs w:val="24"/>
                <w:lang w:eastAsia="en-US"/>
              </w:rPr>
              <w:t xml:space="preserve"> организаци</w:t>
            </w:r>
            <w:r>
              <w:rPr>
                <w:rFonts w:eastAsia="Calibri"/>
                <w:sz w:val="24"/>
                <w:szCs w:val="24"/>
                <w:lang w:eastAsia="en-US"/>
              </w:rPr>
              <w:t>я</w:t>
            </w:r>
            <w:r w:rsidRPr="00854615">
              <w:rPr>
                <w:rFonts w:eastAsia="Calibri"/>
                <w:sz w:val="24"/>
                <w:szCs w:val="24"/>
                <w:lang w:eastAsia="en-US"/>
              </w:rPr>
              <w:t xml:space="preserve"> Нижневартовского района «Ассоциация развития и </w:t>
            </w:r>
            <w:r w:rsidRPr="00854615">
              <w:rPr>
                <w:rFonts w:eastAsia="Calibri"/>
                <w:sz w:val="24"/>
                <w:szCs w:val="24"/>
                <w:lang w:eastAsia="en-US"/>
              </w:rPr>
              <w:lastRenderedPageBreak/>
              <w:t>поддержки малого и среднего бизнеса»</w:t>
            </w:r>
            <w:r>
              <w:rPr>
                <w:rFonts w:eastAsia="Calibri"/>
                <w:sz w:val="24"/>
                <w:szCs w:val="24"/>
                <w:lang w:eastAsia="en-US"/>
              </w:rPr>
              <w:t>, президент – Р.А. Сергин</w:t>
            </w:r>
          </w:p>
        </w:tc>
        <w:tc>
          <w:tcPr>
            <w:tcW w:w="3543" w:type="dxa"/>
            <w:shd w:val="clear" w:color="auto" w:fill="auto"/>
          </w:tcPr>
          <w:p w:rsidR="00D11D47" w:rsidRPr="001919FB" w:rsidRDefault="00D11D47" w:rsidP="00977E2E">
            <w:pPr>
              <w:jc w:val="both"/>
              <w:rPr>
                <w:sz w:val="24"/>
                <w:szCs w:val="24"/>
              </w:rPr>
            </w:pPr>
            <w:r w:rsidRPr="00AE59F2">
              <w:rPr>
                <w:sz w:val="24"/>
                <w:szCs w:val="24"/>
              </w:rPr>
              <w:lastRenderedPageBreak/>
              <w:t>Предложения и замечания, к</w:t>
            </w:r>
            <w:r w:rsidRPr="00AE59F2">
              <w:rPr>
                <w:sz w:val="24"/>
                <w:szCs w:val="24"/>
              </w:rPr>
              <w:t>о</w:t>
            </w:r>
            <w:r w:rsidRPr="00AE59F2">
              <w:rPr>
                <w:sz w:val="24"/>
                <w:szCs w:val="24"/>
              </w:rPr>
              <w:t xml:space="preserve">торые целесообразно учесть в рамках оценки регулирующего </w:t>
            </w:r>
            <w:r w:rsidRPr="00AE59F2">
              <w:rPr>
                <w:sz w:val="24"/>
                <w:szCs w:val="24"/>
              </w:rPr>
              <w:lastRenderedPageBreak/>
              <w:t>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lastRenderedPageBreak/>
              <w:t>-</w:t>
            </w:r>
          </w:p>
        </w:tc>
      </w:tr>
      <w:tr w:rsidR="00D11D47" w:rsidRPr="00854615" w:rsidTr="00886263">
        <w:tc>
          <w:tcPr>
            <w:tcW w:w="3369" w:type="dxa"/>
            <w:shd w:val="clear" w:color="auto" w:fill="auto"/>
          </w:tcPr>
          <w:p w:rsidR="00D11D47" w:rsidRPr="00854615" w:rsidRDefault="00D11D47" w:rsidP="00506F89">
            <w:pPr>
              <w:suppressAutoHyphens/>
              <w:jc w:val="both"/>
              <w:rPr>
                <w:sz w:val="24"/>
                <w:szCs w:val="24"/>
              </w:rPr>
            </w:pPr>
            <w:r w:rsidRPr="00854615">
              <w:rPr>
                <w:sz w:val="24"/>
                <w:szCs w:val="24"/>
              </w:rPr>
              <w:lastRenderedPageBreak/>
              <w:t>Нижневартовский экономико-правовой институт (филиал) Тюменского государственного университета</w:t>
            </w:r>
          </w:p>
        </w:tc>
        <w:tc>
          <w:tcPr>
            <w:tcW w:w="3543"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w:t>
            </w:r>
            <w:r w:rsidRPr="00AE59F2">
              <w:rPr>
                <w:sz w:val="24"/>
                <w:szCs w:val="24"/>
              </w:rPr>
              <w:t>о</w:t>
            </w:r>
            <w:r w:rsidRPr="00AE59F2">
              <w:rPr>
                <w:sz w:val="24"/>
                <w:szCs w:val="24"/>
              </w:rPr>
              <w:t>торые целесообразно учесть в рамках оценки регулирующего 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D11D47" w:rsidRPr="00854615" w:rsidTr="00886263">
        <w:tc>
          <w:tcPr>
            <w:tcW w:w="3369" w:type="dxa"/>
            <w:shd w:val="clear" w:color="auto" w:fill="auto"/>
          </w:tcPr>
          <w:p w:rsidR="00D11D47" w:rsidRDefault="00D11D47" w:rsidP="00F5309D">
            <w:pPr>
              <w:suppressAutoHyphens/>
              <w:jc w:val="both"/>
              <w:rPr>
                <w:sz w:val="24"/>
                <w:szCs w:val="24"/>
              </w:rPr>
            </w:pPr>
            <w:r w:rsidRPr="00A15999">
              <w:rPr>
                <w:sz w:val="24"/>
                <w:szCs w:val="24"/>
              </w:rPr>
              <w:t>МАОУ ДО НДЮСШ Олимп</w:t>
            </w:r>
          </w:p>
        </w:tc>
        <w:tc>
          <w:tcPr>
            <w:tcW w:w="3543"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w:t>
            </w:r>
            <w:r w:rsidRPr="00AE59F2">
              <w:rPr>
                <w:sz w:val="24"/>
                <w:szCs w:val="24"/>
              </w:rPr>
              <w:t>о</w:t>
            </w:r>
            <w:r w:rsidRPr="00AE59F2">
              <w:rPr>
                <w:sz w:val="24"/>
                <w:szCs w:val="24"/>
              </w:rPr>
              <w:t>торые целесообразно учесть в рамках оценки регулирующего 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D11D47" w:rsidRPr="00854615" w:rsidTr="00886263">
        <w:tc>
          <w:tcPr>
            <w:tcW w:w="3369" w:type="dxa"/>
            <w:shd w:val="clear" w:color="auto" w:fill="auto"/>
          </w:tcPr>
          <w:p w:rsidR="00D11D47" w:rsidRPr="00854615" w:rsidRDefault="00D11D47" w:rsidP="00F5309D">
            <w:pPr>
              <w:suppressAutoHyphens/>
              <w:jc w:val="both"/>
              <w:rPr>
                <w:sz w:val="24"/>
                <w:szCs w:val="24"/>
              </w:rPr>
            </w:pPr>
            <w:r w:rsidRPr="00A15999">
              <w:rPr>
                <w:sz w:val="24"/>
                <w:szCs w:val="24"/>
              </w:rPr>
              <w:t>МАОУ ДО СДЮСШОР НВР</w:t>
            </w:r>
          </w:p>
        </w:tc>
        <w:tc>
          <w:tcPr>
            <w:tcW w:w="3543"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w:t>
            </w:r>
            <w:r w:rsidRPr="00AE59F2">
              <w:rPr>
                <w:sz w:val="24"/>
                <w:szCs w:val="24"/>
              </w:rPr>
              <w:t>о</w:t>
            </w:r>
            <w:r w:rsidRPr="00AE59F2">
              <w:rPr>
                <w:sz w:val="24"/>
                <w:szCs w:val="24"/>
              </w:rPr>
              <w:t>торые целесообразно учесть в рамках оценки регулирующего 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D11D47" w:rsidRPr="00854615" w:rsidTr="00886263">
        <w:tc>
          <w:tcPr>
            <w:tcW w:w="3369" w:type="dxa"/>
            <w:shd w:val="clear" w:color="auto" w:fill="auto"/>
          </w:tcPr>
          <w:p w:rsidR="00D11D47" w:rsidRPr="00854615" w:rsidRDefault="00D11D47" w:rsidP="00F5309D">
            <w:pPr>
              <w:suppressAutoHyphens/>
              <w:jc w:val="both"/>
              <w:rPr>
                <w:sz w:val="24"/>
                <w:szCs w:val="24"/>
              </w:rPr>
            </w:pPr>
            <w:r w:rsidRPr="00A15999">
              <w:rPr>
                <w:sz w:val="24"/>
                <w:szCs w:val="24"/>
              </w:rPr>
              <w:t>Федерации Нижневартовского района по греко-римской борьбе</w:t>
            </w:r>
          </w:p>
        </w:tc>
        <w:tc>
          <w:tcPr>
            <w:tcW w:w="3543"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w:t>
            </w:r>
            <w:r w:rsidRPr="00AE59F2">
              <w:rPr>
                <w:sz w:val="24"/>
                <w:szCs w:val="24"/>
              </w:rPr>
              <w:t>о</w:t>
            </w:r>
            <w:r w:rsidRPr="00AE59F2">
              <w:rPr>
                <w:sz w:val="24"/>
                <w:szCs w:val="24"/>
              </w:rPr>
              <w:t>торые целесообразно учесть в рамках оценки регулирующего 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bl>
    <w:p w:rsidR="00FE38F5" w:rsidRPr="00FE38F5" w:rsidRDefault="00FE38F5" w:rsidP="00F5309D">
      <w:pPr>
        <w:suppressAutoHyphens/>
        <w:jc w:val="both"/>
        <w:rPr>
          <w:sz w:val="24"/>
          <w:szCs w:val="24"/>
        </w:rPr>
      </w:pP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C96717" w:rsidRPr="003A62C6" w:rsidRDefault="00C96717" w:rsidP="00C96717">
      <w:pPr>
        <w:jc w:val="both"/>
        <w:rPr>
          <w:sz w:val="24"/>
          <w:szCs w:val="24"/>
          <w:u w:val="single"/>
        </w:rPr>
      </w:pPr>
      <w:r>
        <w:rPr>
          <w:sz w:val="24"/>
          <w:szCs w:val="24"/>
        </w:rPr>
        <w:t xml:space="preserve">      </w:t>
      </w:r>
      <w:r w:rsidR="00E906F8" w:rsidRPr="00854615">
        <w:rPr>
          <w:sz w:val="24"/>
          <w:szCs w:val="24"/>
        </w:rPr>
        <w:t xml:space="preserve">1. </w:t>
      </w:r>
      <w:r w:rsidR="00E906F8" w:rsidRPr="00E906F8">
        <w:rPr>
          <w:sz w:val="24"/>
          <w:szCs w:val="24"/>
        </w:rPr>
        <w:t xml:space="preserve">Проект постановления администрации района </w:t>
      </w:r>
      <w:r w:rsidRPr="003A62C6">
        <w:rPr>
          <w:bCs/>
          <w:sz w:val="24"/>
          <w:szCs w:val="24"/>
          <w:u w:val="single"/>
        </w:rPr>
        <w:t>«</w:t>
      </w:r>
      <w:r w:rsidRPr="003A62C6">
        <w:rPr>
          <w:sz w:val="24"/>
          <w:szCs w:val="24"/>
          <w:u w:val="single"/>
        </w:rPr>
        <w:t>Об утверждении муниципальной пр</w:t>
      </w:r>
      <w:r w:rsidRPr="003A62C6">
        <w:rPr>
          <w:sz w:val="24"/>
          <w:szCs w:val="24"/>
          <w:u w:val="single"/>
        </w:rPr>
        <w:t>о</w:t>
      </w:r>
      <w:r w:rsidRPr="003A62C6">
        <w:rPr>
          <w:sz w:val="24"/>
          <w:szCs w:val="24"/>
          <w:u w:val="single"/>
        </w:rPr>
        <w:t>граммы «Развитие физической культуры и спорта в Нижневартовском районе»</w:t>
      </w:r>
    </w:p>
    <w:p w:rsidR="00E906F8"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F62EB4" w:rsidRDefault="00F62EB4"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C96717">
        <w:rPr>
          <w:rFonts w:ascii="Times New Roman" w:hAnsi="Times New Roman"/>
          <w:sz w:val="24"/>
          <w:szCs w:val="24"/>
        </w:rPr>
        <w:t>3</w:t>
      </w:r>
      <w:r>
        <w:rPr>
          <w:rFonts w:ascii="Times New Roman" w:hAnsi="Times New Roman"/>
          <w:sz w:val="24"/>
          <w:szCs w:val="24"/>
        </w:rPr>
        <w:t xml:space="preserve"> л. в 1 экз.;</w:t>
      </w:r>
    </w:p>
    <w:p w:rsidR="00D97113" w:rsidRPr="00854615" w:rsidRDefault="00D97113" w:rsidP="00F5309D">
      <w:pPr>
        <w:pStyle w:val="afffffa"/>
        <w:suppressAutoHyphens/>
        <w:ind w:firstLine="284"/>
        <w:jc w:val="both"/>
        <w:rPr>
          <w:rFonts w:ascii="Times New Roman" w:hAnsi="Times New Roman"/>
          <w:sz w:val="24"/>
          <w:szCs w:val="24"/>
        </w:rPr>
      </w:pPr>
      <w:r w:rsidRPr="00245F92">
        <w:rPr>
          <w:rFonts w:ascii="Times New Roman" w:hAnsi="Times New Roman"/>
          <w:sz w:val="24"/>
          <w:szCs w:val="24"/>
        </w:rPr>
        <w:t xml:space="preserve">копия опросного листа Нижневартовского экономико-правовой института (филиала) Тюменского государственного университета на </w:t>
      </w:r>
      <w:r w:rsidR="00355C9E" w:rsidRPr="00245F92">
        <w:rPr>
          <w:rFonts w:ascii="Times New Roman" w:hAnsi="Times New Roman"/>
          <w:sz w:val="24"/>
          <w:szCs w:val="24"/>
        </w:rPr>
        <w:t>3</w:t>
      </w:r>
      <w:r w:rsidRPr="00245F92">
        <w:rPr>
          <w:rFonts w:ascii="Times New Roman" w:hAnsi="Times New Roman"/>
          <w:sz w:val="24"/>
          <w:szCs w:val="24"/>
        </w:rPr>
        <w:t xml:space="preserve"> л. в 1 экз.;</w:t>
      </w:r>
    </w:p>
    <w:p w:rsidR="00686B16" w:rsidRDefault="00686B16"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00BB09B2" w:rsidRPr="00A15999">
        <w:rPr>
          <w:sz w:val="24"/>
          <w:szCs w:val="24"/>
        </w:rPr>
        <w:t>МАОУ ДО НДЮСШ Олимп</w:t>
      </w:r>
      <w:r w:rsidR="00BB09B2" w:rsidRPr="00854615">
        <w:rPr>
          <w:sz w:val="24"/>
          <w:szCs w:val="24"/>
        </w:rPr>
        <w:t xml:space="preserve"> </w:t>
      </w:r>
      <w:r w:rsidRPr="00854615">
        <w:rPr>
          <w:sz w:val="24"/>
          <w:szCs w:val="24"/>
        </w:rPr>
        <w:t xml:space="preserve">на </w:t>
      </w:r>
      <w:r w:rsidR="00BB09B2">
        <w:rPr>
          <w:sz w:val="24"/>
          <w:szCs w:val="24"/>
        </w:rPr>
        <w:t>3</w:t>
      </w:r>
      <w:r>
        <w:rPr>
          <w:sz w:val="24"/>
          <w:szCs w:val="24"/>
        </w:rPr>
        <w:t xml:space="preserve"> л. в 1 экз.</w:t>
      </w:r>
    </w:p>
    <w:p w:rsidR="00BB09B2" w:rsidRDefault="00BB09B2" w:rsidP="00F5309D">
      <w:pPr>
        <w:suppressAutoHyphens/>
        <w:jc w:val="both"/>
        <w:rPr>
          <w:sz w:val="24"/>
          <w:szCs w:val="24"/>
        </w:rPr>
      </w:pPr>
      <w:r>
        <w:rPr>
          <w:sz w:val="24"/>
          <w:szCs w:val="24"/>
        </w:rPr>
        <w:t xml:space="preserve">     </w:t>
      </w:r>
      <w:r w:rsidRPr="00854615">
        <w:rPr>
          <w:sz w:val="24"/>
          <w:szCs w:val="24"/>
        </w:rPr>
        <w:t>копия опросного листа</w:t>
      </w:r>
      <w:r>
        <w:rPr>
          <w:sz w:val="24"/>
          <w:szCs w:val="24"/>
        </w:rPr>
        <w:t xml:space="preserve"> </w:t>
      </w:r>
      <w:r w:rsidRPr="00A15999">
        <w:rPr>
          <w:sz w:val="24"/>
          <w:szCs w:val="24"/>
        </w:rPr>
        <w:t>МАОУ ДО СДЮСШОР НВР</w:t>
      </w:r>
      <w:r w:rsidRPr="00854615">
        <w:rPr>
          <w:sz w:val="24"/>
          <w:szCs w:val="24"/>
        </w:rPr>
        <w:t xml:space="preserve"> на </w:t>
      </w:r>
      <w:r>
        <w:rPr>
          <w:sz w:val="24"/>
          <w:szCs w:val="24"/>
        </w:rPr>
        <w:t>3 л. в 1 экз.</w:t>
      </w:r>
    </w:p>
    <w:p w:rsidR="00817A98" w:rsidRDefault="00817A98"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Pr="00A15999">
        <w:rPr>
          <w:sz w:val="24"/>
          <w:szCs w:val="24"/>
        </w:rPr>
        <w:t>Федерации Нижневартовского района по греко-римской борьбе</w:t>
      </w:r>
      <w:r>
        <w:rPr>
          <w:sz w:val="24"/>
          <w:szCs w:val="24"/>
        </w:rPr>
        <w:t xml:space="preserve"> </w:t>
      </w:r>
      <w:r w:rsidRPr="00854615">
        <w:rPr>
          <w:sz w:val="24"/>
          <w:szCs w:val="24"/>
        </w:rPr>
        <w:t xml:space="preserve">на </w:t>
      </w:r>
      <w:r>
        <w:rPr>
          <w:sz w:val="24"/>
          <w:szCs w:val="24"/>
        </w:rPr>
        <w:t>3</w:t>
      </w:r>
      <w:r w:rsidRPr="00854615">
        <w:rPr>
          <w:sz w:val="24"/>
          <w:szCs w:val="24"/>
        </w:rPr>
        <w:t xml:space="preserve"> л. в 1 экз.;</w:t>
      </w: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3. Копии писем</w:t>
      </w:r>
      <w:r w:rsidR="00555A7B">
        <w:rPr>
          <w:rFonts w:ascii="Times New Roman" w:hAnsi="Times New Roman"/>
          <w:sz w:val="24"/>
          <w:szCs w:val="24"/>
        </w:rPr>
        <w:t xml:space="preserve"> отдела по физической культуре и спорту</w:t>
      </w:r>
      <w:r w:rsidRPr="00854615">
        <w:rPr>
          <w:rFonts w:ascii="Times New Roman" w:hAnsi="Times New Roman"/>
          <w:sz w:val="24"/>
          <w:szCs w:val="24"/>
        </w:rPr>
        <w:t>, направленных в адрес участников публичных консультаций, о результатах рассмотрения их мнений;</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&lt;1&gt;</w:t>
      </w:r>
      <w:r w:rsidRPr="00FE38F5">
        <w:rPr>
          <w:rFonts w:eastAsia="Calibri"/>
          <w:sz w:val="22"/>
          <w:szCs w:val="22"/>
          <w:lang w:eastAsia="en-US"/>
        </w:rPr>
        <w:t xml:space="preserve"> В случае не</w:t>
      </w:r>
      <w:r w:rsidR="0036787D">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Pr="00FE38F5" w:rsidRDefault="00FE38F5" w:rsidP="00F5309D">
      <w:pPr>
        <w:suppressAutoHyphens/>
        <w:ind w:left="4536"/>
        <w:jc w:val="both"/>
        <w:rPr>
          <w:b/>
        </w:rPr>
      </w:pPr>
    </w:p>
    <w:sectPr w:rsidR="00FE38F5" w:rsidRPr="00FE38F5" w:rsidSect="009047F4">
      <w:pgSz w:w="11906" w:h="16838"/>
      <w:pgMar w:top="1134" w:right="567" w:bottom="993"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B1" w:rsidRDefault="00356FB1">
      <w:r>
        <w:separator/>
      </w:r>
    </w:p>
  </w:endnote>
  <w:endnote w:type="continuationSeparator" w:id="0">
    <w:p w:rsidR="00356FB1" w:rsidRDefault="00356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B1" w:rsidRDefault="00356FB1">
      <w:r>
        <w:separator/>
      </w:r>
    </w:p>
  </w:footnote>
  <w:footnote w:type="continuationSeparator" w:id="0">
    <w:p w:rsidR="00356FB1" w:rsidRDefault="00356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03A"/>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7AE7"/>
    <w:rsid w:val="004327B3"/>
    <w:rsid w:val="004331AA"/>
    <w:rsid w:val="00433800"/>
    <w:rsid w:val="004341C4"/>
    <w:rsid w:val="00434373"/>
    <w:rsid w:val="00436495"/>
    <w:rsid w:val="00436773"/>
    <w:rsid w:val="00436F7F"/>
    <w:rsid w:val="0044068E"/>
    <w:rsid w:val="00441CA8"/>
    <w:rsid w:val="00444A6E"/>
    <w:rsid w:val="00445046"/>
    <w:rsid w:val="0045029C"/>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D4E"/>
    <w:rsid w:val="00882385"/>
    <w:rsid w:val="00884365"/>
    <w:rsid w:val="00884AA2"/>
    <w:rsid w:val="00885EB4"/>
    <w:rsid w:val="00886263"/>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794"/>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E9"/>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717"/>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A78D-9923-4C0F-81A1-6717542B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PrigunovaAN</cp:lastModifiedBy>
  <cp:revision>64</cp:revision>
  <cp:lastPrinted>2015-06-16T06:13:00Z</cp:lastPrinted>
  <dcterms:created xsi:type="dcterms:W3CDTF">2017-05-25T04:43:00Z</dcterms:created>
  <dcterms:modified xsi:type="dcterms:W3CDTF">2018-10-29T07:09:00Z</dcterms:modified>
</cp:coreProperties>
</file>